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132"/>
        <w:gridCol w:w="287"/>
        <w:gridCol w:w="113"/>
        <w:gridCol w:w="405"/>
        <w:gridCol w:w="51"/>
        <w:gridCol w:w="570"/>
        <w:gridCol w:w="317"/>
        <w:gridCol w:w="253"/>
        <w:gridCol w:w="570"/>
        <w:gridCol w:w="115"/>
        <w:gridCol w:w="1422"/>
        <w:gridCol w:w="10"/>
      </w:tblGrid>
      <w:tr w:rsidR="006A701A" w:rsidRPr="008B4FE6" w14:paraId="7ED34524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742E3793" w14:textId="77777777" w:rsidR="006A701A" w:rsidRPr="007B7247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2C16FD23" w14:textId="0D61F271" w:rsidR="006D71AE" w:rsidRPr="007B7247" w:rsidRDefault="00491128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804E94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126AE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w sprawie określenia wzoru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126AE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formularza wniosku o wszczęcie uproszczonego postępowania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126AE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legalizacyjnego</w:t>
            </w:r>
          </w:p>
          <w:p w14:paraId="08F9EF93" w14:textId="77777777" w:rsidR="00A126AE" w:rsidRPr="007B7247" w:rsidRDefault="00A126AE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7768954B" w14:textId="77777777" w:rsidR="006A701A" w:rsidRPr="007B7247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0234559C" w14:textId="77777777" w:rsidR="006A701A" w:rsidRPr="007B7247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2CC502C9" w14:textId="77777777" w:rsidR="002C666C" w:rsidRPr="007B7247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1D08ACF2" w14:textId="3FE31A64" w:rsidR="001B3460" w:rsidRPr="007B7247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7B7247">
              <w:rPr>
                <w:rFonts w:ascii="Times New Roman" w:hAnsi="Times New Roman"/>
                <w:b/>
                <w:sz w:val="21"/>
                <w:szCs w:val="21"/>
              </w:rPr>
              <w:t>Osoba odpowiedzialna za projekt w randze Ministra, Sekretarza Stanu lub Podsekretarza Stanu</w:t>
            </w:r>
          </w:p>
          <w:p w14:paraId="70DF74D0" w14:textId="77777777" w:rsidR="001B3460" w:rsidRPr="007B7247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4791328B" w14:textId="77777777" w:rsidR="009523C6" w:rsidRPr="007B7247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284CD664" w14:textId="77777777" w:rsidR="006A701A" w:rsidRPr="007B7247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465296A1" w14:textId="77777777" w:rsidR="00B85253" w:rsidRDefault="00B85253" w:rsidP="00B852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6969818B" w14:textId="77777777" w:rsidR="00B85253" w:rsidRPr="00AD47C3" w:rsidRDefault="00B85253" w:rsidP="00B852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0F9B9049" w14:textId="77777777" w:rsidR="00B85253" w:rsidRDefault="00B85253" w:rsidP="00B852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1EBA21D7" w14:textId="5DFAEB61" w:rsidR="006374E3" w:rsidRDefault="00B85253" w:rsidP="00B852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49D08DDE" w14:textId="77777777" w:rsidR="006374E3" w:rsidRDefault="006374E3" w:rsidP="006374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74317A03" w14:textId="3FA7AD8F" w:rsidR="00676169" w:rsidRPr="00AD47C3" w:rsidRDefault="00676169" w:rsidP="006761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  <w:r w:rsidR="007627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-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Wydział Procesu Inwestycyjnego,</w:t>
            </w:r>
          </w:p>
          <w:p w14:paraId="2922B2B6" w14:textId="77777777" w:rsidR="00676169" w:rsidRPr="00AD47C3" w:rsidRDefault="00676169" w:rsidP="006761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332EC011" w14:textId="77777777" w:rsidR="00676169" w:rsidRPr="00AD47C3" w:rsidRDefault="00676169" w:rsidP="006761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29D28002" w14:textId="238B1EC0" w:rsidR="002C666C" w:rsidRPr="00C036DD" w:rsidRDefault="00676169" w:rsidP="00676169">
            <w:pPr>
              <w:rPr>
                <w:rFonts w:ascii="Times New Roman" w:hAnsi="Times New Roman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0B85A752" w14:textId="77777777" w:rsidR="007B7247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7B7247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2170990E" w14:textId="2F11AE7E" w:rsidR="001B3460" w:rsidRPr="007B7247" w:rsidRDefault="00000000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DC592D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77AC84A0" w14:textId="77777777" w:rsidR="00F76884" w:rsidRPr="007B7247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3068E676" w14:textId="52486F4F" w:rsidR="00F76884" w:rsidRPr="007B7247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7B7247">
              <w:rPr>
                <w:rFonts w:ascii="Times New Roman" w:hAnsi="Times New Roman"/>
                <w:b/>
                <w:sz w:val="21"/>
                <w:szCs w:val="21"/>
              </w:rPr>
              <w:t>Źródło: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435E0BEB" w14:textId="77777777" w:rsidR="00F76884" w:rsidRPr="007B7247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7B7247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09FC020D" w14:textId="01773B38" w:rsidR="00BA2BB7" w:rsidRPr="007B7247" w:rsidRDefault="002C666C" w:rsidP="007B7247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A126AE" w:rsidRPr="007B7247">
              <w:rPr>
                <w:rFonts w:ascii="Times New Roman" w:hAnsi="Times New Roman"/>
                <w:sz w:val="21"/>
                <w:szCs w:val="21"/>
              </w:rPr>
              <w:t>53a ust. 4</w:t>
            </w:r>
            <w:r w:rsidR="006D71AE" w:rsidRPr="007B724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7B7247">
              <w:rPr>
                <w:rFonts w:ascii="Times New Roman" w:hAnsi="Times New Roman"/>
                <w:sz w:val="21"/>
                <w:szCs w:val="21"/>
              </w:rPr>
              <w:t xml:space="preserve">ustawy z dnia 7 lipca 1994 r. </w:t>
            </w:r>
            <w:r w:rsidR="009D4437">
              <w:rPr>
                <w:rFonts w:ascii="Times New Roman" w:hAnsi="Times New Roman"/>
                <w:sz w:val="21"/>
                <w:szCs w:val="21"/>
              </w:rPr>
              <w:br/>
            </w:r>
            <w:r w:rsidRPr="007B7247">
              <w:rPr>
                <w:rFonts w:ascii="Times New Roman" w:hAnsi="Times New Roman"/>
                <w:sz w:val="21"/>
                <w:szCs w:val="21"/>
              </w:rPr>
              <w:t xml:space="preserve">– Prawo budowlane (Dz. U. </w:t>
            </w:r>
            <w:r w:rsidR="005C4938">
              <w:rPr>
                <w:rFonts w:ascii="Times New Roman" w:hAnsi="Times New Roman"/>
                <w:sz w:val="21"/>
                <w:szCs w:val="21"/>
              </w:rPr>
              <w:t>z 2025 r. poz. 418</w:t>
            </w:r>
            <w:r w:rsidR="00DC592D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7B7247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23E771BC" w14:textId="77777777" w:rsidR="00F76884" w:rsidRPr="007B7247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4E41AFBE" w14:textId="77777777" w:rsidR="00804E94" w:rsidRDefault="006A701A" w:rsidP="00804E94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804E9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7B7247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 </w:t>
            </w:r>
          </w:p>
          <w:p w14:paraId="69EE8654" w14:textId="176B34DE" w:rsidR="006A701A" w:rsidRPr="007B7247" w:rsidRDefault="00804E94" w:rsidP="00804E9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16</w:t>
            </w:r>
          </w:p>
          <w:p w14:paraId="7EA4440B" w14:textId="77777777" w:rsidR="006A701A" w:rsidRPr="007B7247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22687A" w14:paraId="33268A7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106CB1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0A5E1AF2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89A8145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45E5B90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73C7873" w14:textId="79DF3E81" w:rsidR="006A701A" w:rsidRPr="007B7247" w:rsidRDefault="00807BB5" w:rsidP="0049112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Obowiązując</w:t>
            </w:r>
            <w:r w:rsidR="002E3616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E3616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wzór</w:t>
            </w: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52B46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wniosku </w:t>
            </w:r>
            <w:r w:rsidR="00A126AE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o wszczęcie uproszczonego postępowania legalizacyjnego</w:t>
            </w: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A126AE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Ministra Rozwoju, Pracy i Technologii z dnia 16 lutego 2021 r. w sprawie określenia wzoru formularza wniosku o wszczęcie uproszczonego postępowania legalizacyjnego (Dz. U. poz. 338)</w:t>
            </w: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 przewiduje możliwości wskazania jako formy </w:t>
            </w:r>
            <w:r w:rsidR="0049112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="006D09E9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</w:t>
            </w:r>
            <w:r w:rsidR="007B7247">
              <w:rPr>
                <w:rFonts w:ascii="Times New Roman" w:hAnsi="Times New Roman"/>
                <w:color w:val="000000"/>
                <w:sz w:val="21"/>
                <w:szCs w:val="21"/>
              </w:rPr>
              <w:t>właściciel</w:t>
            </w:r>
            <w:r w:rsidR="00743649">
              <w:rPr>
                <w:rFonts w:ascii="Times New Roman" w:hAnsi="Times New Roman"/>
                <w:color w:val="000000"/>
                <w:sz w:val="21"/>
                <w:szCs w:val="21"/>
              </w:rPr>
              <w:t>em</w:t>
            </w:r>
            <w:r w:rsid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zarządc</w:t>
            </w:r>
            <w:r w:rsidR="00743649">
              <w:rPr>
                <w:rFonts w:ascii="Times New Roman" w:hAnsi="Times New Roman"/>
                <w:color w:val="000000"/>
                <w:sz w:val="21"/>
                <w:szCs w:val="21"/>
              </w:rPr>
              <w:t>ą</w:t>
            </w:r>
            <w:r w:rsid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obiektu budowlanego</w:t>
            </w:r>
            <w:r w:rsidR="0049112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</w:t>
            </w:r>
            <w:r w:rsidR="0074364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ich </w:t>
            </w:r>
            <w:r w:rsidR="0049112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potencjalnym pełnomocnikiem </w:t>
            </w: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doręczeń elektronicznych. </w:t>
            </w:r>
            <w:r w:rsidR="007B7247">
              <w:rPr>
                <w:rFonts w:ascii="Times New Roman" w:hAnsi="Times New Roman"/>
                <w:color w:val="000000"/>
                <w:sz w:val="21"/>
                <w:szCs w:val="21"/>
              </w:rPr>
              <w:t>W</w:t>
            </w:r>
            <w:r w:rsidR="007B7247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łaścicie</w:t>
            </w:r>
            <w:r w:rsidR="007B7247">
              <w:rPr>
                <w:rFonts w:ascii="Times New Roman" w:hAnsi="Times New Roman"/>
                <w:color w:val="000000"/>
                <w:sz w:val="21"/>
                <w:szCs w:val="21"/>
              </w:rPr>
              <w:t>l</w:t>
            </w:r>
            <w:r w:rsidR="007B7247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zarządc</w:t>
            </w:r>
            <w:r w:rsidR="007B7247">
              <w:rPr>
                <w:rFonts w:ascii="Times New Roman" w:hAnsi="Times New Roman"/>
                <w:color w:val="000000"/>
                <w:sz w:val="21"/>
                <w:szCs w:val="21"/>
              </w:rPr>
              <w:t>a</w:t>
            </w:r>
            <w:r w:rsidR="007B7247"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obiektu budowlanego </w:t>
            </w: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może jedynie wskazać adres skrzynki </w:t>
            </w:r>
            <w:proofErr w:type="spellStart"/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6108634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8F7446A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5BF17EC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FE6AE9A" w14:textId="7FD6A0AF" w:rsidR="00743649" w:rsidRDefault="00676169" w:rsidP="0014607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obecnych wymogów </w:t>
            </w:r>
            <w:r w:rsidR="00EB621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konieczne wydanie rozporządzenia określającego nowy wzór formularza wniosku </w:t>
            </w: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wszczęcie uproszczonego postępowania legalizacyjnego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kontaktu z inwestorem</w:t>
            </w:r>
            <w:r w:rsidR="0014607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w</w:t>
            </w:r>
            <w:r w:rsidR="00146071" w:rsidRPr="0014607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łaścicielem lub zarządcą obiektu budowlanego lub ich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="007627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tym celu w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zór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wszczęcie uproszczonego postępowania legalizacyjnego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uzupełniony został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właścicielem lub zarządcą obiektu budowlanego.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rzedmiotowy projekt dostosowano do regulacji zawartych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w ustawie z dnia 18 listopada 2020 r. o</w:t>
            </w:r>
            <w:r w:rsidR="00694C42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doręczeniach elektronicznych (Dz. U. z 2024 r. poz. 1045 i 1841).</w:t>
            </w:r>
            <w:r w:rsidR="00146071">
              <w:t xml:space="preserve"> </w:t>
            </w:r>
            <w:r w:rsidR="00146071" w:rsidRPr="00146071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rojekt powtarza regulacje zawarte w aktualnie obowiązującym rozporządzeniu Ministra Rozwoju, Pracy i Technologii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dnia </w:t>
            </w: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16 lutego 2021 r. w sprawie określenia wzoru formularza wniosku o wszczęcie uproszczonego postępowania legalizacyjnego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19D6AE82" w14:textId="7254136B" w:rsidR="006A701A" w:rsidRPr="00676169" w:rsidRDefault="00676169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 legislacyjnych.</w:t>
            </w:r>
          </w:p>
        </w:tc>
      </w:tr>
      <w:tr w:rsidR="006A701A" w:rsidRPr="008B4FE6" w14:paraId="4BB97427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A99720E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2310B61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4A9D9AE" w14:textId="77777777" w:rsidR="006A701A" w:rsidRPr="007B7247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59F15393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3255316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17E607C7" w14:textId="77777777" w:rsidTr="00694C42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1A200D6A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5AAF5B45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1874" w:type="dxa"/>
            <w:gridSpan w:val="8"/>
          </w:tcPr>
          <w:p w14:paraId="144D5603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4103" w:type="dxa"/>
            <w:gridSpan w:val="10"/>
          </w:tcPr>
          <w:p w14:paraId="75E972C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E72B59" w:rsidRPr="008B4FE6" w14:paraId="2A4A97F1" w14:textId="77777777" w:rsidTr="00694C42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9559856" w14:textId="42A2CC5F" w:rsidR="00E72B59" w:rsidRPr="00694C42" w:rsidRDefault="00E72B59" w:rsidP="00E72B5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Właściciele lub zarządcy obiektów budowlanych</w:t>
            </w:r>
          </w:p>
        </w:tc>
        <w:tc>
          <w:tcPr>
            <w:tcW w:w="2292" w:type="dxa"/>
            <w:gridSpan w:val="8"/>
          </w:tcPr>
          <w:p w14:paraId="53C1F335" w14:textId="080F1B63" w:rsidR="00E72B59" w:rsidRPr="007B7247" w:rsidRDefault="00676169" w:rsidP="00E72B5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1874" w:type="dxa"/>
            <w:gridSpan w:val="8"/>
          </w:tcPr>
          <w:p w14:paraId="529C1B88" w14:textId="77777777" w:rsidR="00E72B59" w:rsidRPr="007B7247" w:rsidRDefault="00E72B59" w:rsidP="00E72B5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4103" w:type="dxa"/>
            <w:gridSpan w:val="10"/>
          </w:tcPr>
          <w:p w14:paraId="49D92418" w14:textId="39EDC0F7" w:rsidR="00E72B59" w:rsidRPr="007B7247" w:rsidRDefault="00E72B59" w:rsidP="00E72B5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</w:t>
            </w:r>
            <w:r w:rsidR="00A126AE"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właścicielom lub zarządcom obiektów budowlanych </w:t>
            </w:r>
            <w:r w:rsidR="00191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ich pełnomocnikom </w:t>
            </w: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złożenia wniosku </w:t>
            </w:r>
            <w:r w:rsidR="00A126AE"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</w:t>
            </w:r>
            <w:r w:rsid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="00A126AE"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wszczęcie uproszczonego postępowania legalizacyjnego</w:t>
            </w: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7B7247">
              <w:rPr>
                <w:rFonts w:ascii="Times New Roman" w:hAnsi="Times New Roman"/>
                <w:sz w:val="21"/>
                <w:szCs w:val="21"/>
              </w:rPr>
              <w:t>na urzędowym formularzu. Dopuszczenie możliwości wskazania adresu do doręczeń elektronicznych jako jednej z</w:t>
            </w:r>
            <w:r w:rsidR="007B7247">
              <w:rPr>
                <w:rFonts w:ascii="Times New Roman" w:hAnsi="Times New Roman"/>
                <w:sz w:val="21"/>
                <w:szCs w:val="21"/>
              </w:rPr>
              <w:t> </w:t>
            </w:r>
            <w:r w:rsidRPr="007B7247">
              <w:rPr>
                <w:rFonts w:ascii="Times New Roman" w:hAnsi="Times New Roman"/>
                <w:sz w:val="21"/>
                <w:szCs w:val="21"/>
              </w:rPr>
              <w:t xml:space="preserve">form kontaktu </w:t>
            </w:r>
            <w:r w:rsidR="00191D89">
              <w:rPr>
                <w:rFonts w:ascii="Times New Roman" w:hAnsi="Times New Roman"/>
                <w:sz w:val="21"/>
                <w:szCs w:val="21"/>
              </w:rPr>
              <w:t xml:space="preserve">z </w:t>
            </w:r>
            <w:r w:rsidR="007B7247">
              <w:rPr>
                <w:rFonts w:ascii="Times New Roman" w:hAnsi="Times New Roman"/>
                <w:sz w:val="21"/>
                <w:szCs w:val="21"/>
              </w:rPr>
              <w:t>właściciela lub zarządcy obiektu budowlanego</w:t>
            </w:r>
            <w:r w:rsidRPr="007B724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191D89">
              <w:rPr>
                <w:rFonts w:ascii="Times New Roman" w:hAnsi="Times New Roman"/>
                <w:sz w:val="21"/>
                <w:szCs w:val="21"/>
              </w:rPr>
              <w:t xml:space="preserve">lub ich pełnomocnikiem  </w:t>
            </w:r>
            <w:r w:rsidRPr="007B7247">
              <w:rPr>
                <w:rFonts w:ascii="Times New Roman" w:hAnsi="Times New Roman"/>
                <w:sz w:val="21"/>
                <w:szCs w:val="21"/>
              </w:rPr>
              <w:t>z</w:t>
            </w:r>
            <w:r w:rsidR="00694C42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7B7247">
              <w:rPr>
                <w:rFonts w:ascii="Times New Roman" w:hAnsi="Times New Roman"/>
                <w:sz w:val="21"/>
                <w:szCs w:val="21"/>
              </w:rPr>
              <w:t>organem administracji publicznej.</w:t>
            </w:r>
          </w:p>
        </w:tc>
      </w:tr>
      <w:tr w:rsidR="00E72B59" w:rsidRPr="008B4FE6" w14:paraId="418A5FEA" w14:textId="77777777" w:rsidTr="00694C42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AB3CF9F" w14:textId="77777777" w:rsidR="00E72B59" w:rsidRPr="007B7247" w:rsidRDefault="00E72B59" w:rsidP="00E72B5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z w:val="21"/>
                <w:szCs w:val="21"/>
              </w:rPr>
              <w:t>Organy nadzoru budowlanego</w:t>
            </w:r>
          </w:p>
        </w:tc>
        <w:tc>
          <w:tcPr>
            <w:tcW w:w="2292" w:type="dxa"/>
            <w:gridSpan w:val="8"/>
          </w:tcPr>
          <w:p w14:paraId="2F30BCC9" w14:textId="554E44AF" w:rsidR="00E72B59" w:rsidRPr="007B7247" w:rsidRDefault="00E72B59" w:rsidP="00E72B59">
            <w:pPr>
              <w:numPr>
                <w:ilvl w:val="0"/>
                <w:numId w:val="27"/>
              </w:numPr>
              <w:spacing w:line="240" w:lineRule="auto"/>
              <w:ind w:left="302"/>
              <w:jc w:val="both"/>
              <w:rPr>
                <w:rFonts w:ascii="Times New Roman" w:hAnsi="Times New Roman"/>
                <w:bCs/>
                <w:spacing w:val="-2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wojewódzcy inspektorzy nadzoru budowlanego (16)</w:t>
            </w:r>
          </w:p>
          <w:p w14:paraId="7BC7436E" w14:textId="77777777" w:rsidR="00E72B59" w:rsidRPr="007B7247" w:rsidRDefault="00E72B59" w:rsidP="00E72B59">
            <w:pPr>
              <w:numPr>
                <w:ilvl w:val="0"/>
                <w:numId w:val="27"/>
              </w:numPr>
              <w:spacing w:line="240" w:lineRule="auto"/>
              <w:ind w:left="302"/>
              <w:jc w:val="both"/>
              <w:rPr>
                <w:rFonts w:ascii="Times New Roman" w:hAnsi="Times New Roman"/>
                <w:bCs/>
                <w:spacing w:val="-2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powiatowi inspektorzy nadzoru budowlanego (37</w:t>
            </w:r>
            <w:r w:rsidR="00D13E9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6</w:t>
            </w: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</w:t>
            </w:r>
          </w:p>
        </w:tc>
        <w:tc>
          <w:tcPr>
            <w:tcW w:w="1874" w:type="dxa"/>
            <w:gridSpan w:val="8"/>
          </w:tcPr>
          <w:p w14:paraId="2672E00E" w14:textId="77777777" w:rsidR="00E72B59" w:rsidRPr="007B7247" w:rsidRDefault="00E72B59" w:rsidP="00E72B5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4103" w:type="dxa"/>
            <w:gridSpan w:val="10"/>
          </w:tcPr>
          <w:p w14:paraId="200A2DC3" w14:textId="3C5FD662" w:rsidR="00E72B59" w:rsidRPr="007B7247" w:rsidRDefault="00E72B59" w:rsidP="00E72B5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organom </w:t>
            </w:r>
            <w:r w:rsidR="00A126AE"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nadzoru budowlanego</w:t>
            </w: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kontaktu z</w:t>
            </w:r>
            <w:r w:rsidR="00694C4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7B7247"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właściciel</w:t>
            </w:r>
            <w:r w:rsid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em</w:t>
            </w:r>
            <w:r w:rsidR="007B7247"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zarządc</w:t>
            </w:r>
            <w:r w:rsid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ą</w:t>
            </w:r>
            <w:r w:rsidR="007B7247"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obiektu budowlanego </w:t>
            </w:r>
            <w:r w:rsidR="00191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ich pełnomocnikiem </w:t>
            </w:r>
            <w:r w:rsidRPr="007B724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 pomocą adresu do doręczeń elektronicznych</w:t>
            </w:r>
            <w:r w:rsidR="004E149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18A59DA9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48E782F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58AB4E79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12AB01A6" w14:textId="67DF4CA9" w:rsidR="00676169" w:rsidRDefault="00676169" w:rsidP="00D05B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prekonsultacji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456AE8FD" w14:textId="45D09241" w:rsidR="00676169" w:rsidRPr="00402496" w:rsidRDefault="00676169" w:rsidP="00D05B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191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 190 Rady Ministrów z dnia 29 października 2013 r. – Regulamin pracy Rady Ministrów (M.P. z 2024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191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 w:rsidR="00191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 w:rsidR="00191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EB621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317907C7" w14:textId="6D87A126" w:rsidR="00676169" w:rsidRPr="00402496" w:rsidRDefault="00676169" w:rsidP="00D05B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EB621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0B2C3D48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3B379A6B" w14:textId="192BE5A0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Inżynierów Budownictwa – Krajowa Rada;</w:t>
            </w:r>
          </w:p>
          <w:p w14:paraId="5F2BDB9A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30948FE4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4E60FBB6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Projektowania Budowlanego;</w:t>
            </w:r>
          </w:p>
          <w:p w14:paraId="79A565CE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593F973B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779994F6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59F49C19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1815594E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060FC03C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254E686F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4C092B5D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16D15BBD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78B92A0A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728EAD4D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669B63EC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725545CC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4C63A6FC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2609DF66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63CC1B54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2841461A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6B2B0C17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6D7BB47B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3DC7C2B4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33853C26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19613F98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42D17021" w14:textId="77777777" w:rsidR="00676169" w:rsidRPr="00402496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77C76785" w14:textId="77777777" w:rsidR="00676169" w:rsidRDefault="00676169" w:rsidP="007627CA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72823208" w14:textId="073E3155" w:rsidR="00676169" w:rsidRPr="00C8059F" w:rsidRDefault="00676169" w:rsidP="007627C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EB621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07C63FAA" w14:textId="77777777" w:rsidR="00676169" w:rsidRPr="00402496" w:rsidRDefault="00676169" w:rsidP="007627CA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ców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5B851FD1" w14:textId="77777777" w:rsidR="00676169" w:rsidRPr="00402496" w:rsidRDefault="00676169" w:rsidP="007627CA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1D228492" w14:textId="77777777" w:rsidR="00676169" w:rsidRPr="00402496" w:rsidRDefault="00676169" w:rsidP="007627CA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5044A13E" w14:textId="77777777" w:rsidR="00676169" w:rsidRPr="00402496" w:rsidRDefault="00676169" w:rsidP="007627CA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73EA96F2" w14:textId="77777777" w:rsidR="00676169" w:rsidRPr="00402496" w:rsidRDefault="00676169" w:rsidP="00D05BE9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09ADB070" w14:textId="4FF531EE" w:rsidR="00676169" w:rsidRDefault="00676169" w:rsidP="00D05B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EB621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1D166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1D1667" w:rsidRPr="001D166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67D45AC6" w14:textId="401E5A61" w:rsidR="009528EE" w:rsidRPr="009C1AA1" w:rsidRDefault="00676169" w:rsidP="00D05B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4A6AC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56C21C6B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EEE4B0E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4EC2732F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6FC927E2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30C0257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706DB81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14C9B907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19CC0B0D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3D0AC77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7753AA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758085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43B143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AF44D2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93FB32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BC8694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027BDD0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4DA2DED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2120D0A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02F0F182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75295EE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C3CC04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1A90D88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78D48D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7EFD4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5C6E90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E77F4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E0A7B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329B8E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2A8488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CF2E9C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FFAB3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4577BA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B2F6B0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8F12470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9C33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032068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A31D0D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26D4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0BAC1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8FCA4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24F137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EAA1BF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EFE950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A771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AF8F8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321A5C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CE2841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85D99BC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60FD99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91B6E3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5F1C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DCE32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0025C9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A7643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1BBD3B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DB5EF7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7B190B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2096B1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E5E041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CF725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C62763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28EB9E8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DF89E7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FBA3D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C80F8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4078CB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0AE6C4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7C95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C8C4B5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D332F5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FABAAD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C5E79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E51DAC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542DF2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178CE4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728C702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87EEEF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8A36DD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B9128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091EA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3E9194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07B65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9010F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8C5575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5B49FB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D5FF3A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13A5D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DCDDD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DC4EF9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4E1DC2F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267461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EF964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8BDC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8905D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3B16B1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64FE8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58495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2A7475E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0DBE5E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F0E9CB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9FDAC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597B44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7EC72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14AFAED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7C8CC4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D513AB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45B16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CB2B3A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EA3BA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3F6B7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E0B157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A43508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374D3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3E030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AABBD2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984F79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D1BDF1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8D78A1F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895A6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45EB2A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F9A80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B1220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173A44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7174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79DD41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CDDABC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F14BB9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96CEA0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5A7F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4E21DF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1A382A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2B3A3B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FDA981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00A43A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4D199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F718C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7E56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2CED54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3D9D14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63D5BC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AF64E0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61C95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19953C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22F4C0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B84DA3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CA2AF0A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09C0DA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DC5852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92422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F01686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40E154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52F59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8A3C56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2DD887F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6E5B5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57678C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03104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993516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3A784E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A4D5823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20F0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DA6D40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203C7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BCCF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D6EE19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D138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280774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56C4F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741655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2D8DAE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536B4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481B1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C447BC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7B536E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43AFE4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63988D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84275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910C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FA8AE9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3ECB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509E0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6F389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7FAF70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1E4D60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F3099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0C3607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2587CB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79B6635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7E07E04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0F332191" w14:textId="77777777" w:rsidR="00B44E8D" w:rsidRPr="009C1AA1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9C1AA1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23651DFB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5FACD16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03E92CB7" w14:textId="77777777" w:rsidR="00B44E8D" w:rsidRPr="009C1AA1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9C1AA1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0C138C4A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793BF42E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58366BA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64F9A4DC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2C21A08B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3ACDD14C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4E31758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703506E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5314E0B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7F8C042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987B491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626F046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3EDC7FDA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32FC33D2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2118BFE0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4D85C3E0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1FB83780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935FC2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2716FEB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835B1D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EF3F09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6F611A1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B327A0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A7F8B9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A1B4392" w14:textId="32A1BFEB" w:rsidR="008401C1" w:rsidRPr="008401C1" w:rsidRDefault="00676169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5D73B2E7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105CDBD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56A140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18E48D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2A8D888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2BC22E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6949D3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E5F120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0437D5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782C7AE6" w14:textId="4610DB75" w:rsidR="008401C1" w:rsidRPr="008401C1" w:rsidRDefault="00676169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2CFF96D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3AA330B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191C74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097025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C411CF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9002DE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36ECF2F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B31F2F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64252D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39708734" w14:textId="538BEF45" w:rsidR="008401C1" w:rsidRPr="008401C1" w:rsidRDefault="00676169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6A5015BD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44B158A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F864200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4C9EBEEF" w14:textId="656681CB" w:rsidR="008401C1" w:rsidRPr="008401C1" w:rsidRDefault="008401C1" w:rsidP="00C6597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7627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00D0EE3C" w14:textId="77777777" w:rsidR="008401C1" w:rsidRPr="008401C1" w:rsidRDefault="008401C1" w:rsidP="00C6597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2061F5C6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1D5ED85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A9F51E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2D152CBC" w14:textId="77777777" w:rsidR="008401C1" w:rsidRPr="008401C1" w:rsidRDefault="008401C1" w:rsidP="00C6597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5769526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691E7FB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216D165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506BECD4" w14:textId="77777777" w:rsidR="008401C1" w:rsidRPr="008401C1" w:rsidRDefault="008401C1" w:rsidP="00C6597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F545D54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E8A83D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2F0D42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0C08B2F8" w14:textId="288E40DC" w:rsidR="008401C1" w:rsidRPr="008401C1" w:rsidRDefault="008401C1" w:rsidP="00C6597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7627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44C687CB" w14:textId="5171F3DD" w:rsidR="008401C1" w:rsidRPr="008401C1" w:rsidRDefault="00676169" w:rsidP="00C6597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nie będzie miał bezpośredniego wpływu na rodziny, gospodarstwa domowe</w:t>
            </w:r>
            <w:r w:rsidR="00EB621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652577E3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328D062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732E20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26174101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1E69C6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697525F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E3E6127" w14:textId="3A670A5A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676169">
              <w:rPr>
                <w:rFonts w:ascii="Times New Roman" w:hAnsi="Times New Roman"/>
                <w:sz w:val="21"/>
                <w:szCs w:val="21"/>
              </w:rPr>
              <w:t>.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4A21E8A3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617B324F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570A86B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9DFD567" w14:textId="745AF1EA" w:rsidR="008401C1" w:rsidRPr="008401C1" w:rsidRDefault="008401C1" w:rsidP="007627C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przez poprawę jakości obsługi procesu budowlanego.</w:t>
            </w:r>
          </w:p>
          <w:p w14:paraId="2B0ABAF8" w14:textId="7CC75D16" w:rsidR="008401C1" w:rsidRPr="008401C1" w:rsidRDefault="008401C1" w:rsidP="007627C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9C1AA1" w:rsidRPr="009C1AA1">
              <w:rPr>
                <w:rFonts w:ascii="Times New Roman" w:hAnsi="Times New Roman"/>
                <w:color w:val="000000"/>
                <w:sz w:val="21"/>
                <w:szCs w:val="21"/>
              </w:rPr>
              <w:t>właściciel</w:t>
            </w:r>
            <w:r w:rsidR="009C1AA1">
              <w:rPr>
                <w:rFonts w:ascii="Times New Roman" w:hAnsi="Times New Roman"/>
                <w:color w:val="000000"/>
                <w:sz w:val="21"/>
                <w:szCs w:val="21"/>
              </w:rPr>
              <w:t>om</w:t>
            </w:r>
            <w:r w:rsidR="009C1AA1" w:rsidRPr="009C1AA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zarządc</w:t>
            </w:r>
            <w:r w:rsidR="009C1AA1">
              <w:rPr>
                <w:rFonts w:ascii="Times New Roman" w:hAnsi="Times New Roman"/>
                <w:color w:val="000000"/>
                <w:sz w:val="21"/>
                <w:szCs w:val="21"/>
              </w:rPr>
              <w:t>om</w:t>
            </w:r>
            <w:r w:rsidR="009C1AA1" w:rsidRPr="009C1AA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obiekt</w:t>
            </w:r>
            <w:r w:rsidR="009C1AA1">
              <w:rPr>
                <w:rFonts w:ascii="Times New Roman" w:hAnsi="Times New Roman"/>
                <w:color w:val="000000"/>
                <w:sz w:val="21"/>
                <w:szCs w:val="21"/>
              </w:rPr>
              <w:t>ów</w:t>
            </w:r>
            <w:r w:rsidR="009C1AA1" w:rsidRPr="009C1AA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budowlan</w:t>
            </w:r>
            <w:r w:rsidR="009C1AA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ych </w:t>
            </w:r>
            <w:r w:rsidR="00191D8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ich pełnomocnikom 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A441D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441D9" w:rsidRPr="00A441D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="00A126AE" w:rsidRPr="00A126A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 wszczęcie uproszczonego postępowania legalizacyjnego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>korespondencji z</w:t>
            </w:r>
            <w:r w:rsidR="009C1AA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9C1AA1" w:rsidRPr="009C1AA1">
              <w:rPr>
                <w:rFonts w:ascii="Times New Roman" w:hAnsi="Times New Roman"/>
                <w:color w:val="000000"/>
                <w:sz w:val="21"/>
                <w:szCs w:val="21"/>
              </w:rPr>
              <w:t>właściciel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>em</w:t>
            </w:r>
            <w:r w:rsidR="009C1AA1" w:rsidRPr="009C1AA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zarządc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>ą</w:t>
            </w:r>
            <w:r w:rsidR="009C1AA1" w:rsidRPr="009C1AA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obiektu budowlanego</w:t>
            </w:r>
            <w:r w:rsidR="00191D8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ich pełnomocnikiem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co wpłynie korzystnie na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usprawnienie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proces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inwestycyj</w:t>
            </w:r>
            <w:r w:rsidR="00676169">
              <w:rPr>
                <w:rFonts w:ascii="Times New Roman" w:hAnsi="Times New Roman"/>
                <w:color w:val="000000"/>
                <w:sz w:val="21"/>
                <w:szCs w:val="21"/>
              </w:rPr>
              <w:t>nego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9C1AA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55B37ACF" w14:textId="77777777" w:rsidR="008401C1" w:rsidRPr="00301959" w:rsidRDefault="008401C1" w:rsidP="007627C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6DE577DD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E45FC1B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4D90AB36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1734543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C1AA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33500DA0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4205048B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558C1EBD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7B84151E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152B25A6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1AA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589EAF31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21276F1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00DCC50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307E8B6F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01B7F387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090624A0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4BB7CE27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656C93F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30958C1" w14:textId="4414F95A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</w:tr>
      <w:tr w:rsidR="008401C1" w:rsidRPr="008B4FE6" w14:paraId="3675F6A6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5AB3C4CA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D9158FE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1AA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0C0FD96D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4F78353" w14:textId="73AEBD72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10C19B2A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707D44B4" w14:textId="10100793" w:rsidR="008401C1" w:rsidRPr="007627CA" w:rsidRDefault="008401C1" w:rsidP="006761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627CA">
              <w:rPr>
                <w:rFonts w:ascii="Times New Roman" w:hAnsi="Times New Roman"/>
                <w:color w:val="000000"/>
                <w:sz w:val="21"/>
                <w:szCs w:val="21"/>
              </w:rPr>
              <w:t>Komentarz:</w:t>
            </w:r>
            <w:r w:rsidR="00676169" w:rsidRPr="007627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Projekt </w:t>
            </w:r>
            <w:r w:rsidR="00191D8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676169" w:rsidRPr="007627CA">
              <w:rPr>
                <w:rFonts w:ascii="Times New Roman" w:hAnsi="Times New Roman"/>
                <w:color w:val="000000"/>
                <w:sz w:val="21"/>
                <w:szCs w:val="21"/>
              </w:rPr>
              <w:t>dostosowan</w:t>
            </w:r>
            <w:r w:rsidR="00191D89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676169" w:rsidRPr="007627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elektronicznych. Wzór formularza wniosku </w:t>
            </w:r>
            <w:r w:rsidR="00676169" w:rsidRPr="007627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wszczęcie uproszczonego postępowania legalizacyjnego</w:t>
            </w:r>
            <w:r w:rsidR="00676169" w:rsidRPr="007627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uzupełniony został o adres do doręczeń elektronicznych – jako jedną z form kontaktu z inwestorem</w:t>
            </w:r>
            <w:r w:rsidR="0014607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="00146071" w:rsidRPr="00146071">
              <w:rPr>
                <w:rFonts w:ascii="Times New Roman" w:hAnsi="Times New Roman"/>
                <w:color w:val="000000"/>
                <w:sz w:val="21"/>
                <w:szCs w:val="21"/>
              </w:rPr>
              <w:t>właścicielem lub zarządcą obiektu budowlanego lub ich pełnomocnikiem</w:t>
            </w:r>
            <w:r w:rsidR="00676169" w:rsidRPr="007627CA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7FD02FF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E6A51C7" w14:textId="77777777" w:rsidR="008401C1" w:rsidRPr="007627CA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627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Wpływ na rynek pracy </w:t>
            </w:r>
          </w:p>
        </w:tc>
      </w:tr>
      <w:tr w:rsidR="008401C1" w:rsidRPr="008B4FE6" w14:paraId="1F088B4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70CDB794" w14:textId="77777777" w:rsidR="008401C1" w:rsidRPr="007627CA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627CA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6C7F62C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5D4B70E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033F1D16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6DFCA209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FE13353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4D7ABAF6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786357F7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6"/>
            <w:shd w:val="clear" w:color="auto" w:fill="FFFFFF"/>
          </w:tcPr>
          <w:p w14:paraId="16328E74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2C8FA50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1DBAA97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1D038B8D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2C0D73D8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B21F43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00A2DE84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7D671604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74B9223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8CF2D15" w14:textId="3E3A5AB1" w:rsidR="00097486" w:rsidRDefault="00097486" w:rsidP="007627C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Wejście w życie rozporządzenia nie wpłynie na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których mowa w pkt 10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sytuację ekonomiczną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309FCC23" w14:textId="1B65B384" w:rsidR="008401C1" w:rsidRPr="008B4FE6" w:rsidRDefault="00097486" w:rsidP="007627C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9748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wniosku </w:t>
            </w:r>
            <w:r w:rsidRPr="0009748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wszczęcie uproszczonego postępowania legalizacyjnego</w:t>
            </w:r>
            <w:r w:rsidRPr="0009748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uzupełniony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został o adres do doręczeń elektronicznych – jako jedną z form kontaktu z inwestorem</w:t>
            </w:r>
            <w:r w:rsidR="00146071">
              <w:rPr>
                <w:rFonts w:ascii="Times New Roman" w:hAnsi="Times New Roman"/>
                <w:color w:val="000000"/>
                <w:sz w:val="21"/>
                <w:szCs w:val="21"/>
              </w:rPr>
              <w:t>,</w:t>
            </w:r>
            <w:r w:rsidR="00146071">
              <w:t xml:space="preserve"> </w:t>
            </w:r>
            <w:r w:rsidR="00146071" w:rsidRPr="00146071">
              <w:rPr>
                <w:rFonts w:ascii="Times New Roman" w:hAnsi="Times New Roman"/>
                <w:color w:val="000000"/>
                <w:sz w:val="21"/>
                <w:szCs w:val="21"/>
              </w:rPr>
              <w:t>właścicielem lub zarządcą obiektu budowlanego lub ich pełnomocnikiem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7086180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6C4A1F4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48E1048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6354D7A0" w14:textId="7EB3D8F2" w:rsidR="008401C1" w:rsidRPr="009C1AA1" w:rsidRDefault="00097486" w:rsidP="007627CA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rozporządzenia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4A6ACB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2025 r. Wejście w życie aktu prawnego rozwiąże problem wskazany w pkt 1</w:t>
            </w:r>
            <w:r w:rsidR="008401C1" w:rsidRPr="009C1AA1">
              <w:rPr>
                <w:rFonts w:ascii="Times New Roman" w:hAnsi="Times New Roman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4B5CA85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B782627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1771F17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CB218E6" w14:textId="0D18C3A5" w:rsidR="008401C1" w:rsidRPr="009C1AA1" w:rsidRDefault="00097486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="008401C1" w:rsidRPr="009C1AA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00EA8B0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94A429F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210D7FD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AE93E72" w14:textId="47E5CD53" w:rsidR="008401C1" w:rsidRPr="00B37C80" w:rsidRDefault="00097486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  <w:r w:rsidR="00EB621F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.</w:t>
            </w:r>
          </w:p>
        </w:tc>
      </w:tr>
    </w:tbl>
    <w:p w14:paraId="1DED5E0D" w14:textId="77777777" w:rsidR="006176ED" w:rsidRPr="00522D94" w:rsidRDefault="009D0655" w:rsidP="003F2EA9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5C356" w14:textId="77777777" w:rsidR="0069647B" w:rsidRDefault="0069647B" w:rsidP="00044739">
      <w:pPr>
        <w:spacing w:line="240" w:lineRule="auto"/>
      </w:pPr>
      <w:r>
        <w:separator/>
      </w:r>
    </w:p>
  </w:endnote>
  <w:endnote w:type="continuationSeparator" w:id="0">
    <w:p w14:paraId="1AF5B410" w14:textId="77777777" w:rsidR="0069647B" w:rsidRDefault="0069647B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1F5EB" w14:textId="77777777" w:rsidR="0069647B" w:rsidRDefault="0069647B" w:rsidP="00044739">
      <w:pPr>
        <w:spacing w:line="240" w:lineRule="auto"/>
      </w:pPr>
      <w:r>
        <w:separator/>
      </w:r>
    </w:p>
  </w:footnote>
  <w:footnote w:type="continuationSeparator" w:id="0">
    <w:p w14:paraId="0FE11E3A" w14:textId="77777777" w:rsidR="0069647B" w:rsidRDefault="0069647B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B9A5102"/>
    <w:multiLevelType w:val="hybridMultilevel"/>
    <w:tmpl w:val="1630B3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34440015">
    <w:abstractNumId w:val="4"/>
  </w:num>
  <w:num w:numId="2" w16cid:durableId="1546135890">
    <w:abstractNumId w:val="0"/>
  </w:num>
  <w:num w:numId="3" w16cid:durableId="2053921339">
    <w:abstractNumId w:val="11"/>
  </w:num>
  <w:num w:numId="4" w16cid:durableId="577637973">
    <w:abstractNumId w:val="22"/>
  </w:num>
  <w:num w:numId="5" w16cid:durableId="1117523554">
    <w:abstractNumId w:val="1"/>
  </w:num>
  <w:num w:numId="6" w16cid:durableId="376903364">
    <w:abstractNumId w:val="10"/>
  </w:num>
  <w:num w:numId="7" w16cid:durableId="1501461515">
    <w:abstractNumId w:val="16"/>
  </w:num>
  <w:num w:numId="8" w16cid:durableId="1135442357">
    <w:abstractNumId w:val="5"/>
  </w:num>
  <w:num w:numId="9" w16cid:durableId="319306849">
    <w:abstractNumId w:val="18"/>
  </w:num>
  <w:num w:numId="10" w16cid:durableId="1881940038">
    <w:abstractNumId w:val="13"/>
  </w:num>
  <w:num w:numId="11" w16cid:durableId="277950690">
    <w:abstractNumId w:val="17"/>
  </w:num>
  <w:num w:numId="12" w16cid:durableId="1995445470">
    <w:abstractNumId w:val="3"/>
  </w:num>
  <w:num w:numId="13" w16cid:durableId="1870340704">
    <w:abstractNumId w:val="12"/>
  </w:num>
  <w:num w:numId="14" w16cid:durableId="134611200">
    <w:abstractNumId w:val="23"/>
  </w:num>
  <w:num w:numId="15" w16cid:durableId="734740771">
    <w:abstractNumId w:val="19"/>
  </w:num>
  <w:num w:numId="16" w16cid:durableId="1522276102">
    <w:abstractNumId w:val="21"/>
  </w:num>
  <w:num w:numId="17" w16cid:durableId="159975628">
    <w:abstractNumId w:val="7"/>
  </w:num>
  <w:num w:numId="18" w16cid:durableId="1480996217">
    <w:abstractNumId w:val="25"/>
  </w:num>
  <w:num w:numId="19" w16cid:durableId="1624579738">
    <w:abstractNumId w:val="26"/>
  </w:num>
  <w:num w:numId="20" w16cid:durableId="202599322">
    <w:abstractNumId w:val="20"/>
  </w:num>
  <w:num w:numId="21" w16cid:durableId="2106729881">
    <w:abstractNumId w:val="8"/>
  </w:num>
  <w:num w:numId="22" w16cid:durableId="1442647454">
    <w:abstractNumId w:val="15"/>
  </w:num>
  <w:num w:numId="23" w16cid:durableId="1162357876">
    <w:abstractNumId w:val="6"/>
  </w:num>
  <w:num w:numId="24" w16cid:durableId="1188445910">
    <w:abstractNumId w:val="24"/>
  </w:num>
  <w:num w:numId="25" w16cid:durableId="385614168">
    <w:abstractNumId w:val="9"/>
  </w:num>
  <w:num w:numId="26" w16cid:durableId="122240092">
    <w:abstractNumId w:val="2"/>
  </w:num>
  <w:num w:numId="27" w16cid:durableId="2393682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1F56"/>
    <w:rsid w:val="000022D5"/>
    <w:rsid w:val="00004C6A"/>
    <w:rsid w:val="00011D41"/>
    <w:rsid w:val="00012D11"/>
    <w:rsid w:val="00013EB5"/>
    <w:rsid w:val="00017F3D"/>
    <w:rsid w:val="00023836"/>
    <w:rsid w:val="00024DF6"/>
    <w:rsid w:val="0003065C"/>
    <w:rsid w:val="00031F42"/>
    <w:rsid w:val="00034FAD"/>
    <w:rsid w:val="000356A9"/>
    <w:rsid w:val="00044138"/>
    <w:rsid w:val="00044739"/>
    <w:rsid w:val="00047679"/>
    <w:rsid w:val="00051637"/>
    <w:rsid w:val="00056681"/>
    <w:rsid w:val="000648A7"/>
    <w:rsid w:val="0006618B"/>
    <w:rsid w:val="000670C0"/>
    <w:rsid w:val="00071B99"/>
    <w:rsid w:val="000756E5"/>
    <w:rsid w:val="0007704E"/>
    <w:rsid w:val="00080EC8"/>
    <w:rsid w:val="00091D3B"/>
    <w:rsid w:val="0009437F"/>
    <w:rsid w:val="000944AC"/>
    <w:rsid w:val="00094CB9"/>
    <w:rsid w:val="000956B2"/>
    <w:rsid w:val="000969E7"/>
    <w:rsid w:val="00097486"/>
    <w:rsid w:val="000A23DE"/>
    <w:rsid w:val="000A4020"/>
    <w:rsid w:val="000B54FB"/>
    <w:rsid w:val="000C29B0"/>
    <w:rsid w:val="000C52E2"/>
    <w:rsid w:val="000C76FC"/>
    <w:rsid w:val="000D38FC"/>
    <w:rsid w:val="000D4D90"/>
    <w:rsid w:val="000E2D10"/>
    <w:rsid w:val="000E5760"/>
    <w:rsid w:val="000F3204"/>
    <w:rsid w:val="000F4ABC"/>
    <w:rsid w:val="0010548B"/>
    <w:rsid w:val="001072D1"/>
    <w:rsid w:val="0011088C"/>
    <w:rsid w:val="00117017"/>
    <w:rsid w:val="001236AA"/>
    <w:rsid w:val="00130E8E"/>
    <w:rsid w:val="0013216E"/>
    <w:rsid w:val="001401B5"/>
    <w:rsid w:val="001422B9"/>
    <w:rsid w:val="00146071"/>
    <w:rsid w:val="0014665F"/>
    <w:rsid w:val="001518CF"/>
    <w:rsid w:val="00153464"/>
    <w:rsid w:val="001541B3"/>
    <w:rsid w:val="00155B15"/>
    <w:rsid w:val="00156314"/>
    <w:rsid w:val="00161B37"/>
    <w:rsid w:val="001625BE"/>
    <w:rsid w:val="001643A4"/>
    <w:rsid w:val="001722A8"/>
    <w:rsid w:val="001727BB"/>
    <w:rsid w:val="00180D25"/>
    <w:rsid w:val="0018318D"/>
    <w:rsid w:val="0018572C"/>
    <w:rsid w:val="00187E79"/>
    <w:rsid w:val="00187F0D"/>
    <w:rsid w:val="00191D89"/>
    <w:rsid w:val="00192CC5"/>
    <w:rsid w:val="001956A7"/>
    <w:rsid w:val="001A118A"/>
    <w:rsid w:val="001A27F4"/>
    <w:rsid w:val="001A2D95"/>
    <w:rsid w:val="001A3427"/>
    <w:rsid w:val="001A7050"/>
    <w:rsid w:val="001B3460"/>
    <w:rsid w:val="001B4CA1"/>
    <w:rsid w:val="001B75D8"/>
    <w:rsid w:val="001C1060"/>
    <w:rsid w:val="001C3C63"/>
    <w:rsid w:val="001D1667"/>
    <w:rsid w:val="001D4732"/>
    <w:rsid w:val="001D6A3C"/>
    <w:rsid w:val="001D6D51"/>
    <w:rsid w:val="001E2FF6"/>
    <w:rsid w:val="001F653A"/>
    <w:rsid w:val="001F6979"/>
    <w:rsid w:val="00202BC6"/>
    <w:rsid w:val="002032EB"/>
    <w:rsid w:val="00205141"/>
    <w:rsid w:val="0020516B"/>
    <w:rsid w:val="00211822"/>
    <w:rsid w:val="00211F29"/>
    <w:rsid w:val="00213559"/>
    <w:rsid w:val="00213EFD"/>
    <w:rsid w:val="002172F1"/>
    <w:rsid w:val="00223C7B"/>
    <w:rsid w:val="00224AB1"/>
    <w:rsid w:val="0022687A"/>
    <w:rsid w:val="00230728"/>
    <w:rsid w:val="00234040"/>
    <w:rsid w:val="00235CD2"/>
    <w:rsid w:val="00252C3E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82D72"/>
    <w:rsid w:val="00283402"/>
    <w:rsid w:val="00284058"/>
    <w:rsid w:val="00287ABB"/>
    <w:rsid w:val="00290FD6"/>
    <w:rsid w:val="0029230F"/>
    <w:rsid w:val="00294259"/>
    <w:rsid w:val="002A2C81"/>
    <w:rsid w:val="002B3D1A"/>
    <w:rsid w:val="002C27D0"/>
    <w:rsid w:val="002C2C9B"/>
    <w:rsid w:val="002C666C"/>
    <w:rsid w:val="002D17D6"/>
    <w:rsid w:val="002D18D7"/>
    <w:rsid w:val="002D21CE"/>
    <w:rsid w:val="002E3616"/>
    <w:rsid w:val="002E3DA3"/>
    <w:rsid w:val="002E450F"/>
    <w:rsid w:val="002E6B38"/>
    <w:rsid w:val="002E6D63"/>
    <w:rsid w:val="002E6E2B"/>
    <w:rsid w:val="002F500B"/>
    <w:rsid w:val="00300991"/>
    <w:rsid w:val="00301959"/>
    <w:rsid w:val="00305B8A"/>
    <w:rsid w:val="00307F77"/>
    <w:rsid w:val="003146C7"/>
    <w:rsid w:val="003168C0"/>
    <w:rsid w:val="00325A1D"/>
    <w:rsid w:val="00331BF9"/>
    <w:rsid w:val="0033495E"/>
    <w:rsid w:val="00334A79"/>
    <w:rsid w:val="00334D8D"/>
    <w:rsid w:val="00337345"/>
    <w:rsid w:val="00337DD2"/>
    <w:rsid w:val="003404D1"/>
    <w:rsid w:val="003443FF"/>
    <w:rsid w:val="00355808"/>
    <w:rsid w:val="00362C7E"/>
    <w:rsid w:val="00363309"/>
    <w:rsid w:val="00363601"/>
    <w:rsid w:val="00371857"/>
    <w:rsid w:val="00376AC9"/>
    <w:rsid w:val="00393032"/>
    <w:rsid w:val="00394B69"/>
    <w:rsid w:val="00397078"/>
    <w:rsid w:val="003A6953"/>
    <w:rsid w:val="003B5ABC"/>
    <w:rsid w:val="003B6083"/>
    <w:rsid w:val="003C3838"/>
    <w:rsid w:val="003C5847"/>
    <w:rsid w:val="003D001C"/>
    <w:rsid w:val="003D0681"/>
    <w:rsid w:val="003D12F6"/>
    <w:rsid w:val="003D1426"/>
    <w:rsid w:val="003E2F4E"/>
    <w:rsid w:val="003E720A"/>
    <w:rsid w:val="003F03EB"/>
    <w:rsid w:val="003F2EA9"/>
    <w:rsid w:val="00403E6E"/>
    <w:rsid w:val="00407468"/>
    <w:rsid w:val="004129B4"/>
    <w:rsid w:val="00417EF0"/>
    <w:rsid w:val="00422181"/>
    <w:rsid w:val="004244A8"/>
    <w:rsid w:val="00425F72"/>
    <w:rsid w:val="00427736"/>
    <w:rsid w:val="00434002"/>
    <w:rsid w:val="00441787"/>
    <w:rsid w:val="004430D2"/>
    <w:rsid w:val="00444F2D"/>
    <w:rsid w:val="0044524C"/>
    <w:rsid w:val="00452034"/>
    <w:rsid w:val="00453EB5"/>
    <w:rsid w:val="00455FA6"/>
    <w:rsid w:val="00466C70"/>
    <w:rsid w:val="004702C9"/>
    <w:rsid w:val="00472E45"/>
    <w:rsid w:val="00473FEA"/>
    <w:rsid w:val="0047579D"/>
    <w:rsid w:val="00483262"/>
    <w:rsid w:val="00484107"/>
    <w:rsid w:val="00485CC5"/>
    <w:rsid w:val="00491128"/>
    <w:rsid w:val="0049343F"/>
    <w:rsid w:val="00494745"/>
    <w:rsid w:val="004964FC"/>
    <w:rsid w:val="004A145E"/>
    <w:rsid w:val="004A1503"/>
    <w:rsid w:val="004A1F15"/>
    <w:rsid w:val="004A2A81"/>
    <w:rsid w:val="004A6ACB"/>
    <w:rsid w:val="004A7BD7"/>
    <w:rsid w:val="004B7F59"/>
    <w:rsid w:val="004C15C2"/>
    <w:rsid w:val="004C1F12"/>
    <w:rsid w:val="004C36D8"/>
    <w:rsid w:val="004D1248"/>
    <w:rsid w:val="004D1E3C"/>
    <w:rsid w:val="004D4169"/>
    <w:rsid w:val="004D6E14"/>
    <w:rsid w:val="004E1499"/>
    <w:rsid w:val="004F0575"/>
    <w:rsid w:val="004F062A"/>
    <w:rsid w:val="004F14DE"/>
    <w:rsid w:val="004F4E17"/>
    <w:rsid w:val="0050082F"/>
    <w:rsid w:val="00500C56"/>
    <w:rsid w:val="00501713"/>
    <w:rsid w:val="00506568"/>
    <w:rsid w:val="0051551B"/>
    <w:rsid w:val="00520C57"/>
    <w:rsid w:val="00522D94"/>
    <w:rsid w:val="00533D89"/>
    <w:rsid w:val="00536564"/>
    <w:rsid w:val="00544597"/>
    <w:rsid w:val="00544FFE"/>
    <w:rsid w:val="005473F5"/>
    <w:rsid w:val="005477E7"/>
    <w:rsid w:val="00552794"/>
    <w:rsid w:val="00563199"/>
    <w:rsid w:val="00564874"/>
    <w:rsid w:val="00567963"/>
    <w:rsid w:val="0057009A"/>
    <w:rsid w:val="00571260"/>
    <w:rsid w:val="0057189C"/>
    <w:rsid w:val="00572DEB"/>
    <w:rsid w:val="00573FC1"/>
    <w:rsid w:val="005741EE"/>
    <w:rsid w:val="0057668E"/>
    <w:rsid w:val="00595E83"/>
    <w:rsid w:val="00596530"/>
    <w:rsid w:val="005967F3"/>
    <w:rsid w:val="005A06DF"/>
    <w:rsid w:val="005A5527"/>
    <w:rsid w:val="005A5AE6"/>
    <w:rsid w:val="005B1206"/>
    <w:rsid w:val="005B37E8"/>
    <w:rsid w:val="005C0056"/>
    <w:rsid w:val="005C4938"/>
    <w:rsid w:val="005D61D6"/>
    <w:rsid w:val="005E0D13"/>
    <w:rsid w:val="005E5047"/>
    <w:rsid w:val="005E5ECF"/>
    <w:rsid w:val="005E7205"/>
    <w:rsid w:val="005E7371"/>
    <w:rsid w:val="005F116C"/>
    <w:rsid w:val="005F2131"/>
    <w:rsid w:val="00605EF6"/>
    <w:rsid w:val="006060B7"/>
    <w:rsid w:val="00606455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374E3"/>
    <w:rsid w:val="0064074F"/>
    <w:rsid w:val="00641F55"/>
    <w:rsid w:val="00645E4A"/>
    <w:rsid w:val="00646030"/>
    <w:rsid w:val="00653688"/>
    <w:rsid w:val="0066091B"/>
    <w:rsid w:val="006660E9"/>
    <w:rsid w:val="00667249"/>
    <w:rsid w:val="00667558"/>
    <w:rsid w:val="00671523"/>
    <w:rsid w:val="006754EF"/>
    <w:rsid w:val="00675BB2"/>
    <w:rsid w:val="00676169"/>
    <w:rsid w:val="00676C8D"/>
    <w:rsid w:val="00676F1F"/>
    <w:rsid w:val="00677381"/>
    <w:rsid w:val="00677414"/>
    <w:rsid w:val="006832CF"/>
    <w:rsid w:val="0068601E"/>
    <w:rsid w:val="00690CA1"/>
    <w:rsid w:val="0069486B"/>
    <w:rsid w:val="00694C42"/>
    <w:rsid w:val="0069647B"/>
    <w:rsid w:val="006A0638"/>
    <w:rsid w:val="006A4904"/>
    <w:rsid w:val="006A548F"/>
    <w:rsid w:val="006A701A"/>
    <w:rsid w:val="006B64DC"/>
    <w:rsid w:val="006B7A91"/>
    <w:rsid w:val="006D09E9"/>
    <w:rsid w:val="006D4704"/>
    <w:rsid w:val="006D6A2D"/>
    <w:rsid w:val="006D71AE"/>
    <w:rsid w:val="006E1E18"/>
    <w:rsid w:val="006E31CE"/>
    <w:rsid w:val="006E34D3"/>
    <w:rsid w:val="006F1435"/>
    <w:rsid w:val="006F78C4"/>
    <w:rsid w:val="007031A0"/>
    <w:rsid w:val="00705A29"/>
    <w:rsid w:val="00707498"/>
    <w:rsid w:val="00711A65"/>
    <w:rsid w:val="00714133"/>
    <w:rsid w:val="00714DA4"/>
    <w:rsid w:val="007158B2"/>
    <w:rsid w:val="00716081"/>
    <w:rsid w:val="00716E95"/>
    <w:rsid w:val="00722B48"/>
    <w:rsid w:val="00724164"/>
    <w:rsid w:val="00725DE7"/>
    <w:rsid w:val="0072636A"/>
    <w:rsid w:val="00726B44"/>
    <w:rsid w:val="007318DD"/>
    <w:rsid w:val="00733167"/>
    <w:rsid w:val="00740695"/>
    <w:rsid w:val="00740D2C"/>
    <w:rsid w:val="007415D0"/>
    <w:rsid w:val="00743649"/>
    <w:rsid w:val="00744BF9"/>
    <w:rsid w:val="00745342"/>
    <w:rsid w:val="00752623"/>
    <w:rsid w:val="00752B46"/>
    <w:rsid w:val="00756404"/>
    <w:rsid w:val="007577EA"/>
    <w:rsid w:val="00760F1F"/>
    <w:rsid w:val="007627CA"/>
    <w:rsid w:val="0076423E"/>
    <w:rsid w:val="007646CB"/>
    <w:rsid w:val="0076658F"/>
    <w:rsid w:val="0077040A"/>
    <w:rsid w:val="00772D64"/>
    <w:rsid w:val="00787A6F"/>
    <w:rsid w:val="00792609"/>
    <w:rsid w:val="00792887"/>
    <w:rsid w:val="007943E2"/>
    <w:rsid w:val="00794F2C"/>
    <w:rsid w:val="007A3BC7"/>
    <w:rsid w:val="007A5AC4"/>
    <w:rsid w:val="007A5AE3"/>
    <w:rsid w:val="007B0FDD"/>
    <w:rsid w:val="007B4802"/>
    <w:rsid w:val="007B6668"/>
    <w:rsid w:val="007B6B33"/>
    <w:rsid w:val="007B7247"/>
    <w:rsid w:val="007C2701"/>
    <w:rsid w:val="007C5B54"/>
    <w:rsid w:val="007D2192"/>
    <w:rsid w:val="007F0021"/>
    <w:rsid w:val="007F00E7"/>
    <w:rsid w:val="007F2F52"/>
    <w:rsid w:val="00801F71"/>
    <w:rsid w:val="00804E94"/>
    <w:rsid w:val="00805F28"/>
    <w:rsid w:val="0080749F"/>
    <w:rsid w:val="00807B5F"/>
    <w:rsid w:val="00807BB5"/>
    <w:rsid w:val="00811D46"/>
    <w:rsid w:val="008125B0"/>
    <w:rsid w:val="008144CB"/>
    <w:rsid w:val="00821717"/>
    <w:rsid w:val="00824210"/>
    <w:rsid w:val="008263C0"/>
    <w:rsid w:val="00827161"/>
    <w:rsid w:val="008401C1"/>
    <w:rsid w:val="00841422"/>
    <w:rsid w:val="00841D3B"/>
    <w:rsid w:val="0084314C"/>
    <w:rsid w:val="00843171"/>
    <w:rsid w:val="00855188"/>
    <w:rsid w:val="00856799"/>
    <w:rsid w:val="008575C3"/>
    <w:rsid w:val="00863D28"/>
    <w:rsid w:val="008648C3"/>
    <w:rsid w:val="00866E8E"/>
    <w:rsid w:val="00880927"/>
    <w:rsid w:val="00880C30"/>
    <w:rsid w:val="00880F26"/>
    <w:rsid w:val="00896C2E"/>
    <w:rsid w:val="008A2D5E"/>
    <w:rsid w:val="008A3DDF"/>
    <w:rsid w:val="008A5095"/>
    <w:rsid w:val="008A608F"/>
    <w:rsid w:val="008B1A9A"/>
    <w:rsid w:val="008B4FE6"/>
    <w:rsid w:val="008B6C37"/>
    <w:rsid w:val="008E18F7"/>
    <w:rsid w:val="008E1E10"/>
    <w:rsid w:val="008E291B"/>
    <w:rsid w:val="008E4F2F"/>
    <w:rsid w:val="008E74B0"/>
    <w:rsid w:val="008E780D"/>
    <w:rsid w:val="008F45AB"/>
    <w:rsid w:val="00900451"/>
    <w:rsid w:val="009008A8"/>
    <w:rsid w:val="009063B0"/>
    <w:rsid w:val="00906BC8"/>
    <w:rsid w:val="00907106"/>
    <w:rsid w:val="009107FD"/>
    <w:rsid w:val="0091137C"/>
    <w:rsid w:val="00911567"/>
    <w:rsid w:val="00917AAE"/>
    <w:rsid w:val="009251A9"/>
    <w:rsid w:val="00930699"/>
    <w:rsid w:val="00931F69"/>
    <w:rsid w:val="00934123"/>
    <w:rsid w:val="009473DE"/>
    <w:rsid w:val="009523C6"/>
    <w:rsid w:val="009528EE"/>
    <w:rsid w:val="00955774"/>
    <w:rsid w:val="009560B5"/>
    <w:rsid w:val="009703D6"/>
    <w:rsid w:val="0097181B"/>
    <w:rsid w:val="009730C1"/>
    <w:rsid w:val="009757FE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3FD4"/>
    <w:rsid w:val="00996F0A"/>
    <w:rsid w:val="009A0658"/>
    <w:rsid w:val="009A1558"/>
    <w:rsid w:val="009A1D86"/>
    <w:rsid w:val="009A5105"/>
    <w:rsid w:val="009B049C"/>
    <w:rsid w:val="009B11C8"/>
    <w:rsid w:val="009B2BCF"/>
    <w:rsid w:val="009B2FF8"/>
    <w:rsid w:val="009B5BA3"/>
    <w:rsid w:val="009C0BD3"/>
    <w:rsid w:val="009C1AA1"/>
    <w:rsid w:val="009D0027"/>
    <w:rsid w:val="009D0655"/>
    <w:rsid w:val="009D4437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7A29"/>
    <w:rsid w:val="00A10FF1"/>
    <w:rsid w:val="00A126AE"/>
    <w:rsid w:val="00A1506B"/>
    <w:rsid w:val="00A17CB2"/>
    <w:rsid w:val="00A23191"/>
    <w:rsid w:val="00A319C0"/>
    <w:rsid w:val="00A33560"/>
    <w:rsid w:val="00A34274"/>
    <w:rsid w:val="00A34EC2"/>
    <w:rsid w:val="00A356E2"/>
    <w:rsid w:val="00A364E4"/>
    <w:rsid w:val="00A371A5"/>
    <w:rsid w:val="00A41565"/>
    <w:rsid w:val="00A441D9"/>
    <w:rsid w:val="00A4551A"/>
    <w:rsid w:val="00A45CA1"/>
    <w:rsid w:val="00A476A3"/>
    <w:rsid w:val="00A47BDF"/>
    <w:rsid w:val="00A51CD7"/>
    <w:rsid w:val="00A52ADB"/>
    <w:rsid w:val="00A533E8"/>
    <w:rsid w:val="00A542D9"/>
    <w:rsid w:val="00A56E64"/>
    <w:rsid w:val="00A624C3"/>
    <w:rsid w:val="00A641B6"/>
    <w:rsid w:val="00A65F09"/>
    <w:rsid w:val="00A6610C"/>
    <w:rsid w:val="00A6641C"/>
    <w:rsid w:val="00A767D2"/>
    <w:rsid w:val="00A77616"/>
    <w:rsid w:val="00A805DA"/>
    <w:rsid w:val="00A811B4"/>
    <w:rsid w:val="00A81E81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D14F9"/>
    <w:rsid w:val="00AD35D6"/>
    <w:rsid w:val="00AD58C5"/>
    <w:rsid w:val="00AE36C4"/>
    <w:rsid w:val="00AE472C"/>
    <w:rsid w:val="00AE5375"/>
    <w:rsid w:val="00AE6CF8"/>
    <w:rsid w:val="00AF4CAC"/>
    <w:rsid w:val="00B03E0D"/>
    <w:rsid w:val="00B054F8"/>
    <w:rsid w:val="00B2219A"/>
    <w:rsid w:val="00B3581B"/>
    <w:rsid w:val="00B36B81"/>
    <w:rsid w:val="00B36FEE"/>
    <w:rsid w:val="00B37C80"/>
    <w:rsid w:val="00B44E8D"/>
    <w:rsid w:val="00B4755F"/>
    <w:rsid w:val="00B5092B"/>
    <w:rsid w:val="00B5105E"/>
    <w:rsid w:val="00B5194E"/>
    <w:rsid w:val="00B51AF5"/>
    <w:rsid w:val="00B531FC"/>
    <w:rsid w:val="00B55347"/>
    <w:rsid w:val="00B57E5E"/>
    <w:rsid w:val="00B61F37"/>
    <w:rsid w:val="00B677C3"/>
    <w:rsid w:val="00B740BD"/>
    <w:rsid w:val="00B77551"/>
    <w:rsid w:val="00B7770F"/>
    <w:rsid w:val="00B77A89"/>
    <w:rsid w:val="00B77B27"/>
    <w:rsid w:val="00B8134E"/>
    <w:rsid w:val="00B81B55"/>
    <w:rsid w:val="00B84613"/>
    <w:rsid w:val="00B85253"/>
    <w:rsid w:val="00B87AF0"/>
    <w:rsid w:val="00B9037B"/>
    <w:rsid w:val="00B910BD"/>
    <w:rsid w:val="00B9189C"/>
    <w:rsid w:val="00B93834"/>
    <w:rsid w:val="00B96469"/>
    <w:rsid w:val="00BA0DA2"/>
    <w:rsid w:val="00BA2981"/>
    <w:rsid w:val="00BA2BB7"/>
    <w:rsid w:val="00BA42EE"/>
    <w:rsid w:val="00BA48F9"/>
    <w:rsid w:val="00BA5FA2"/>
    <w:rsid w:val="00BB0DCA"/>
    <w:rsid w:val="00BB2666"/>
    <w:rsid w:val="00BB666D"/>
    <w:rsid w:val="00BB6B80"/>
    <w:rsid w:val="00BC3204"/>
    <w:rsid w:val="00BC3773"/>
    <w:rsid w:val="00BC381A"/>
    <w:rsid w:val="00BC793F"/>
    <w:rsid w:val="00BD0962"/>
    <w:rsid w:val="00BD1EED"/>
    <w:rsid w:val="00BD67A5"/>
    <w:rsid w:val="00BF0DA2"/>
    <w:rsid w:val="00BF109C"/>
    <w:rsid w:val="00BF34FA"/>
    <w:rsid w:val="00C004B6"/>
    <w:rsid w:val="00C036DD"/>
    <w:rsid w:val="00C047A7"/>
    <w:rsid w:val="00C05DE5"/>
    <w:rsid w:val="00C148EB"/>
    <w:rsid w:val="00C16BFE"/>
    <w:rsid w:val="00C33027"/>
    <w:rsid w:val="00C353E7"/>
    <w:rsid w:val="00C37667"/>
    <w:rsid w:val="00C435DB"/>
    <w:rsid w:val="00C43E2A"/>
    <w:rsid w:val="00C44D73"/>
    <w:rsid w:val="00C50B42"/>
    <w:rsid w:val="00C516FF"/>
    <w:rsid w:val="00C52BFA"/>
    <w:rsid w:val="00C53308"/>
    <w:rsid w:val="00C53D1D"/>
    <w:rsid w:val="00C53F26"/>
    <w:rsid w:val="00C540BC"/>
    <w:rsid w:val="00C5499D"/>
    <w:rsid w:val="00C55F9E"/>
    <w:rsid w:val="00C64F7D"/>
    <w:rsid w:val="00C65970"/>
    <w:rsid w:val="00C67309"/>
    <w:rsid w:val="00C7151D"/>
    <w:rsid w:val="00C7614E"/>
    <w:rsid w:val="00C76B8E"/>
    <w:rsid w:val="00C77BF1"/>
    <w:rsid w:val="00C80D60"/>
    <w:rsid w:val="00C82FBD"/>
    <w:rsid w:val="00C85267"/>
    <w:rsid w:val="00C8721B"/>
    <w:rsid w:val="00C9372C"/>
    <w:rsid w:val="00C9470E"/>
    <w:rsid w:val="00C95CEB"/>
    <w:rsid w:val="00CA1054"/>
    <w:rsid w:val="00CA63EB"/>
    <w:rsid w:val="00CA67F6"/>
    <w:rsid w:val="00CA69F1"/>
    <w:rsid w:val="00CB1AB1"/>
    <w:rsid w:val="00CB6991"/>
    <w:rsid w:val="00CC6194"/>
    <w:rsid w:val="00CC6305"/>
    <w:rsid w:val="00CC78A5"/>
    <w:rsid w:val="00CD0516"/>
    <w:rsid w:val="00CD756B"/>
    <w:rsid w:val="00CE0658"/>
    <w:rsid w:val="00CE734F"/>
    <w:rsid w:val="00CF112E"/>
    <w:rsid w:val="00CF4EBB"/>
    <w:rsid w:val="00CF5F4F"/>
    <w:rsid w:val="00CF75A7"/>
    <w:rsid w:val="00D05BE9"/>
    <w:rsid w:val="00D13E92"/>
    <w:rsid w:val="00D218DC"/>
    <w:rsid w:val="00D24E56"/>
    <w:rsid w:val="00D31643"/>
    <w:rsid w:val="00D31AEB"/>
    <w:rsid w:val="00D32ECD"/>
    <w:rsid w:val="00D361E4"/>
    <w:rsid w:val="00D40717"/>
    <w:rsid w:val="00D42A8F"/>
    <w:rsid w:val="00D439F6"/>
    <w:rsid w:val="00D459C6"/>
    <w:rsid w:val="00D50729"/>
    <w:rsid w:val="00D50C19"/>
    <w:rsid w:val="00D52561"/>
    <w:rsid w:val="00D5379E"/>
    <w:rsid w:val="00D62643"/>
    <w:rsid w:val="00D62AB0"/>
    <w:rsid w:val="00D64C0F"/>
    <w:rsid w:val="00D72EFE"/>
    <w:rsid w:val="00D756FA"/>
    <w:rsid w:val="00D76110"/>
    <w:rsid w:val="00D76227"/>
    <w:rsid w:val="00D77DF1"/>
    <w:rsid w:val="00D86AFF"/>
    <w:rsid w:val="00D95A44"/>
    <w:rsid w:val="00D95D16"/>
    <w:rsid w:val="00D97C76"/>
    <w:rsid w:val="00DB02B4"/>
    <w:rsid w:val="00DB538D"/>
    <w:rsid w:val="00DC275C"/>
    <w:rsid w:val="00DC3078"/>
    <w:rsid w:val="00DC4B0D"/>
    <w:rsid w:val="00DC592D"/>
    <w:rsid w:val="00DC7FE1"/>
    <w:rsid w:val="00DD012D"/>
    <w:rsid w:val="00DD3F3F"/>
    <w:rsid w:val="00DD5572"/>
    <w:rsid w:val="00DE5D80"/>
    <w:rsid w:val="00DF58CD"/>
    <w:rsid w:val="00DF65DE"/>
    <w:rsid w:val="00E019A5"/>
    <w:rsid w:val="00E02CAC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71E"/>
    <w:rsid w:val="00E24BD7"/>
    <w:rsid w:val="00E251B1"/>
    <w:rsid w:val="00E26523"/>
    <w:rsid w:val="00E26809"/>
    <w:rsid w:val="00E3412D"/>
    <w:rsid w:val="00E367CB"/>
    <w:rsid w:val="00E57322"/>
    <w:rsid w:val="00E628CB"/>
    <w:rsid w:val="00E62AD9"/>
    <w:rsid w:val="00E638C8"/>
    <w:rsid w:val="00E72B59"/>
    <w:rsid w:val="00E7509B"/>
    <w:rsid w:val="00E86590"/>
    <w:rsid w:val="00E907FF"/>
    <w:rsid w:val="00E96AA6"/>
    <w:rsid w:val="00EA42D1"/>
    <w:rsid w:val="00EA42EF"/>
    <w:rsid w:val="00EA72CC"/>
    <w:rsid w:val="00EB2DD1"/>
    <w:rsid w:val="00EB621F"/>
    <w:rsid w:val="00EB6B37"/>
    <w:rsid w:val="00EC29FE"/>
    <w:rsid w:val="00EC3C70"/>
    <w:rsid w:val="00ED3A3D"/>
    <w:rsid w:val="00ED538A"/>
    <w:rsid w:val="00ED6FBC"/>
    <w:rsid w:val="00EE2F16"/>
    <w:rsid w:val="00EE3861"/>
    <w:rsid w:val="00EF290C"/>
    <w:rsid w:val="00EF2E73"/>
    <w:rsid w:val="00EF7683"/>
    <w:rsid w:val="00EF7A2D"/>
    <w:rsid w:val="00F04F8D"/>
    <w:rsid w:val="00F10AD0"/>
    <w:rsid w:val="00F116CC"/>
    <w:rsid w:val="00F12BD1"/>
    <w:rsid w:val="00F15327"/>
    <w:rsid w:val="00F168CF"/>
    <w:rsid w:val="00F21086"/>
    <w:rsid w:val="00F2555C"/>
    <w:rsid w:val="00F31DF3"/>
    <w:rsid w:val="00F33AE5"/>
    <w:rsid w:val="00F3597D"/>
    <w:rsid w:val="00F4376D"/>
    <w:rsid w:val="00F45399"/>
    <w:rsid w:val="00F465EA"/>
    <w:rsid w:val="00F54E7B"/>
    <w:rsid w:val="00F5545A"/>
    <w:rsid w:val="00F55A88"/>
    <w:rsid w:val="00F561B7"/>
    <w:rsid w:val="00F5727C"/>
    <w:rsid w:val="00F74005"/>
    <w:rsid w:val="00F76884"/>
    <w:rsid w:val="00F77712"/>
    <w:rsid w:val="00F83D24"/>
    <w:rsid w:val="00F83DD9"/>
    <w:rsid w:val="00F83F40"/>
    <w:rsid w:val="00F94576"/>
    <w:rsid w:val="00FA117A"/>
    <w:rsid w:val="00FA3065"/>
    <w:rsid w:val="00FB386A"/>
    <w:rsid w:val="00FC0786"/>
    <w:rsid w:val="00FC131D"/>
    <w:rsid w:val="00FC49EF"/>
    <w:rsid w:val="00FE36E2"/>
    <w:rsid w:val="00FF11AD"/>
    <w:rsid w:val="00FF2971"/>
    <w:rsid w:val="00FF34D4"/>
    <w:rsid w:val="00FF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48FB2C"/>
  <w15:docId w15:val="{DF0C5423-4F8A-47B7-8FCB-4C30EF85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7436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01F56"/>
    <w:rsid w:val="00017F3D"/>
    <w:rsid w:val="00024DF6"/>
    <w:rsid w:val="00047679"/>
    <w:rsid w:val="00061378"/>
    <w:rsid w:val="000841AC"/>
    <w:rsid w:val="000B4377"/>
    <w:rsid w:val="000E5760"/>
    <w:rsid w:val="000F4ABC"/>
    <w:rsid w:val="001132CB"/>
    <w:rsid w:val="001A3427"/>
    <w:rsid w:val="001F3DFE"/>
    <w:rsid w:val="00205D2F"/>
    <w:rsid w:val="00242CAF"/>
    <w:rsid w:val="00287ABB"/>
    <w:rsid w:val="0029230F"/>
    <w:rsid w:val="002A62B9"/>
    <w:rsid w:val="0031159B"/>
    <w:rsid w:val="00424D7C"/>
    <w:rsid w:val="004579A7"/>
    <w:rsid w:val="004A6F16"/>
    <w:rsid w:val="004C1F12"/>
    <w:rsid w:val="00520B4A"/>
    <w:rsid w:val="00572DEB"/>
    <w:rsid w:val="00592BA0"/>
    <w:rsid w:val="005B3482"/>
    <w:rsid w:val="0062394B"/>
    <w:rsid w:val="00675BB2"/>
    <w:rsid w:val="00690CA1"/>
    <w:rsid w:val="00716E95"/>
    <w:rsid w:val="00727A8B"/>
    <w:rsid w:val="00740695"/>
    <w:rsid w:val="007B6F4D"/>
    <w:rsid w:val="00827161"/>
    <w:rsid w:val="008477D2"/>
    <w:rsid w:val="008616A6"/>
    <w:rsid w:val="008C7CA2"/>
    <w:rsid w:val="00900451"/>
    <w:rsid w:val="009473DE"/>
    <w:rsid w:val="00954F7B"/>
    <w:rsid w:val="00995054"/>
    <w:rsid w:val="009A1558"/>
    <w:rsid w:val="009E6556"/>
    <w:rsid w:val="00A34EC2"/>
    <w:rsid w:val="00A641B6"/>
    <w:rsid w:val="00A87731"/>
    <w:rsid w:val="00AB5B7C"/>
    <w:rsid w:val="00AD66A9"/>
    <w:rsid w:val="00B60465"/>
    <w:rsid w:val="00B677C3"/>
    <w:rsid w:val="00B740BD"/>
    <w:rsid w:val="00BD37A9"/>
    <w:rsid w:val="00CA05DA"/>
    <w:rsid w:val="00CA67F6"/>
    <w:rsid w:val="00CB1AB1"/>
    <w:rsid w:val="00CF2968"/>
    <w:rsid w:val="00D756FA"/>
    <w:rsid w:val="00D76110"/>
    <w:rsid w:val="00D76DA8"/>
    <w:rsid w:val="00D82B41"/>
    <w:rsid w:val="00DD012D"/>
    <w:rsid w:val="00DE53A3"/>
    <w:rsid w:val="00E251B1"/>
    <w:rsid w:val="00E75905"/>
    <w:rsid w:val="00E8012D"/>
    <w:rsid w:val="00F21086"/>
    <w:rsid w:val="00F36627"/>
    <w:rsid w:val="00F523DD"/>
    <w:rsid w:val="00F561B7"/>
    <w:rsid w:val="00F77B1D"/>
    <w:rsid w:val="00FB3BEE"/>
    <w:rsid w:val="00FD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1719</Words>
  <Characters>10315</Characters>
  <Application>Microsoft Office Word</Application>
  <DocSecurity>0</DocSecurity>
  <Lines>85</Lines>
  <Paragraphs>24</Paragraphs>
  <ScaleCrop>false</ScaleCrop>
  <Company/>
  <LinksUpToDate>false</LinksUpToDate>
  <CharactersWithSpaces>12010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2025-09-30T10:15:00Z</dcterms:created>
  <dcterms:modified xsi:type="dcterms:W3CDTF">2025-10-01T10:05:00Z</dcterms:modified>
</cp:coreProperties>
</file>